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4B1D" w:rsidRPr="00004B1D" w:rsidRDefault="006233E5" w:rsidP="00AC7088">
      <w:pPr>
        <w:spacing w:before="120" w:line="312" w:lineRule="auto"/>
        <w:rPr>
          <w:rFonts w:ascii="Imago" w:hAnsi="Imago" w:cstheme="minorHAnsi"/>
          <w:b/>
          <w:bCs/>
          <w:sz w:val="22"/>
          <w:szCs w:val="2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1F05F" wp14:editId="610F6811">
                <wp:simplePos x="0" y="0"/>
                <wp:positionH relativeFrom="margin">
                  <wp:posOffset>10160</wp:posOffset>
                </wp:positionH>
                <wp:positionV relativeFrom="paragraph">
                  <wp:posOffset>-256540</wp:posOffset>
                </wp:positionV>
                <wp:extent cx="6242050" cy="615950"/>
                <wp:effectExtent l="0" t="0" r="635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615950"/>
                          <a:chOff x="12700" y="101600"/>
                          <a:chExt cx="6242050" cy="61595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3981450" y="450850"/>
                            <a:ext cx="222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>
                            <a:off x="69850" y="400050"/>
                            <a:ext cx="2324100" cy="6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4806950" y="457200"/>
                            <a:ext cx="14478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04B1D" w:rsidRPr="00B0288A" w:rsidRDefault="00004B1D" w:rsidP="00004B1D">
                              <w:pPr>
                                <w:jc w:val="right"/>
                                <w:rPr>
                                  <w:rFonts w:ascii="Imago" w:hAnsi="Imago"/>
                                  <w:color w:val="767171" w:themeColor="background2" w:themeShade="80"/>
                                  <w:sz w:val="22"/>
                                </w:rPr>
                              </w:pPr>
                              <w:r w:rsidRPr="00B0288A">
                                <w:rPr>
                                  <w:rFonts w:ascii="Imago" w:hAnsi="Imago"/>
                                  <w:color w:val="767171" w:themeColor="background2" w:themeShade="80"/>
                                  <w:sz w:val="22"/>
                                </w:rPr>
                                <w:t>Edizione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12700" y="101600"/>
                            <a:ext cx="18986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04B1D" w:rsidRPr="006233E5" w:rsidRDefault="000C1A18" w:rsidP="00004B1D">
                              <w:pPr>
                                <w:rPr>
                                  <w:rFonts w:ascii="Imago" w:hAnsi="Imago"/>
                                  <w:b/>
                                  <w:color w:val="767171" w:themeColor="background2" w:themeShade="80"/>
                                  <w:sz w:val="22"/>
                                </w:rPr>
                              </w:pPr>
                              <w:r w:rsidRPr="006233E5">
                                <w:rPr>
                                  <w:rFonts w:ascii="Imago" w:hAnsi="Imago"/>
                                  <w:b/>
                                  <w:color w:val="767171" w:themeColor="background2" w:themeShade="80"/>
                                  <w:sz w:val="22"/>
                                </w:rPr>
                                <w:t>Bando Roche per i pazienti</w:t>
                              </w:r>
                            </w:p>
                            <w:p w:rsidR="00004B1D" w:rsidRPr="008508F4" w:rsidRDefault="00004B1D" w:rsidP="00004B1D">
                              <w:pP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1F05F" id="Gruppo 7" o:spid="_x0000_s1026" style="position:absolute;left:0;text-align:left;margin-left:.8pt;margin-top:-20.2pt;width:491.5pt;height:48.5pt;z-index:251659264;mso-position-horizontal-relative:margin;mso-width-relative:margin;mso-height-relative:margin" coordorigin="127,1016" coordsize="62420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">
                <v:line id="Connettore diritto 2" o:spid="_x0000_s1027" style="position:absolute;visibility:visible;mso-wrap-style:square" from="39814,4508" to="62103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" strokecolor="#7f7f7f [1612]" strokeweight="1pt">
                  <v:stroke joinstyle="miter"/>
                </v:line>
                <v:line id="Connettore diritto 4" o:spid="_x0000_s1028" style="position:absolute;visibility:visible;mso-wrap-style:square" from="698,4000" to="2393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" strokecolor="#7f7f7f [1612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9" type="#_x0000_t202" style="position:absolute;left:48069;top:4572;width:1447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004B1D" w:rsidRPr="00B0288A" w:rsidRDefault="00004B1D" w:rsidP="00004B1D">
                        <w:pPr>
                          <w:jc w:val="right"/>
                          <w:rPr>
                            <w:rFonts w:ascii="Imago" w:hAnsi="Imago"/>
                            <w:color w:val="767171" w:themeColor="background2" w:themeShade="80"/>
                            <w:sz w:val="22"/>
                          </w:rPr>
                        </w:pPr>
                        <w:r w:rsidRPr="00B0288A">
                          <w:rPr>
                            <w:rFonts w:ascii="Imago" w:hAnsi="Imago"/>
                            <w:color w:val="767171" w:themeColor="background2" w:themeShade="80"/>
                            <w:sz w:val="22"/>
                          </w:rPr>
                          <w:t>Edizione 2020</w:t>
                        </w:r>
                      </w:p>
                    </w:txbxContent>
                  </v:textbox>
                </v:shape>
                <v:shape id="Casella di testo 6" o:spid="_x0000_s1030" type="#_x0000_t202" style="position:absolute;left:127;top:1016;width:1898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004B1D" w:rsidRPr="006233E5" w:rsidRDefault="000C1A18" w:rsidP="00004B1D">
                        <w:pPr>
                          <w:rPr>
                            <w:rFonts w:ascii="Imago" w:hAnsi="Imago"/>
                            <w:b/>
                            <w:color w:val="767171" w:themeColor="background2" w:themeShade="80"/>
                            <w:sz w:val="22"/>
                          </w:rPr>
                        </w:pPr>
                        <w:r w:rsidRPr="006233E5">
                          <w:rPr>
                            <w:rFonts w:ascii="Imago" w:hAnsi="Imago"/>
                            <w:b/>
                            <w:color w:val="767171" w:themeColor="background2" w:themeShade="80"/>
                            <w:sz w:val="22"/>
                          </w:rPr>
                          <w:t>Bando Roche per i pazienti</w:t>
                        </w:r>
                      </w:p>
                      <w:p w:rsidR="00004B1D" w:rsidRPr="008508F4" w:rsidRDefault="00004B1D" w:rsidP="00004B1D">
                        <w:pP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092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2565400</wp:posOffset>
            </wp:positionH>
            <wp:positionV relativeFrom="margin">
              <wp:posOffset>-527050</wp:posOffset>
            </wp:positionV>
            <wp:extent cx="1221740" cy="838835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B1D" w:rsidRPr="00004B1D" w:rsidRDefault="00004B1D" w:rsidP="00AC7088">
      <w:pPr>
        <w:spacing w:before="120" w:line="312" w:lineRule="auto"/>
        <w:rPr>
          <w:rFonts w:ascii="Imago" w:hAnsi="Imago" w:cstheme="minorHAnsi"/>
          <w:b/>
          <w:bCs/>
          <w:sz w:val="22"/>
          <w:szCs w:val="22"/>
          <w:lang w:val="en-GB"/>
        </w:rPr>
      </w:pPr>
    </w:p>
    <w:tbl>
      <w:tblPr>
        <w:tblStyle w:val="Grigliatabella"/>
        <w:tblpPr w:leftFromText="141" w:rightFromText="141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004B1D" w:rsidRPr="00004B1D" w:rsidTr="00004B1D">
        <w:tc>
          <w:tcPr>
            <w:tcW w:w="9495" w:type="dxa"/>
            <w:shd w:val="clear" w:color="auto" w:fill="DEEAF6" w:themeFill="accent1" w:themeFillTint="33"/>
          </w:tcPr>
          <w:p w:rsidR="00004B1D" w:rsidRPr="00004B1D" w:rsidRDefault="00C80165" w:rsidP="00004B1D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OBIETTIVO </w:t>
            </w:r>
            <w:r w:rsidR="00004B1D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:rsidR="00AC7088" w:rsidRPr="00C80165" w:rsidRDefault="00C80165" w:rsidP="00AC7088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>Durata</w:t>
      </w:r>
      <w:r w:rsidR="00AC7088" w:rsidRPr="00C80165">
        <w:rPr>
          <w:rFonts w:ascii="Imago" w:hAnsi="Imago" w:cstheme="minorHAnsi"/>
          <w:b/>
          <w:bCs/>
          <w:sz w:val="22"/>
          <w:szCs w:val="22"/>
        </w:rPr>
        <w:t xml:space="preserve">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="00AC7088" w:rsidRPr="00C80165">
        <w:rPr>
          <w:rFonts w:ascii="Imago" w:hAnsi="Imago" w:cstheme="minorHAnsi"/>
          <w:sz w:val="22"/>
          <w:szCs w:val="22"/>
        </w:rPr>
        <w:t>esi (da-a)</w:t>
      </w:r>
    </w:p>
    <w:p w:rsidR="00AC7088" w:rsidRPr="00C80165" w:rsidRDefault="00AC7088" w:rsidP="00AC7088">
      <w:pPr>
        <w:spacing w:line="312" w:lineRule="auto"/>
        <w:rPr>
          <w:rFonts w:ascii="Imago" w:hAnsi="Imago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:rsidTr="000428A3">
        <w:tc>
          <w:tcPr>
            <w:tcW w:w="9495" w:type="dxa"/>
            <w:shd w:val="clear" w:color="auto" w:fill="DEEAF6" w:themeFill="accent1" w:themeFillTint="33"/>
          </w:tcPr>
          <w:p w:rsidR="00AC7088" w:rsidRPr="00004B1D" w:rsidRDefault="00C80165" w:rsidP="00AC7088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</w:tr>
    </w:tbl>
    <w:p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:rsidR="00C80165" w:rsidRPr="00C80165" w:rsidRDefault="00C80165" w:rsidP="00C80165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p w:rsidR="00AC7088" w:rsidRPr="00C80165" w:rsidRDefault="00AC7088" w:rsidP="00AC7088">
      <w:pPr>
        <w:spacing w:line="312" w:lineRule="auto"/>
        <w:rPr>
          <w:rFonts w:ascii="Imago" w:hAnsi="Imago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:rsidTr="000428A3">
        <w:tc>
          <w:tcPr>
            <w:tcW w:w="9495" w:type="dxa"/>
            <w:shd w:val="clear" w:color="auto" w:fill="DEEAF6" w:themeFill="accent1" w:themeFillTint="33"/>
          </w:tcPr>
          <w:p w:rsidR="00AC7088" w:rsidRPr="00004B1D" w:rsidRDefault="00C80165" w:rsidP="00FB1C05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</w:tr>
    </w:tbl>
    <w:p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:rsidR="00C80165" w:rsidRPr="00C80165" w:rsidRDefault="00C80165" w:rsidP="00C80165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p w:rsidR="00AC7088" w:rsidRPr="00C80165" w:rsidRDefault="00AC7088" w:rsidP="00AC7088">
      <w:pPr>
        <w:spacing w:line="312" w:lineRule="auto"/>
        <w:rPr>
          <w:rFonts w:ascii="Imago" w:eastAsia="Calibri" w:hAnsi="Imago" w:cstheme="minorHAnsi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:rsidTr="000428A3">
        <w:tc>
          <w:tcPr>
            <w:tcW w:w="9495" w:type="dxa"/>
            <w:shd w:val="clear" w:color="auto" w:fill="DEEAF6" w:themeFill="accent1" w:themeFillTint="33"/>
          </w:tcPr>
          <w:p w:rsidR="00AC7088" w:rsidRPr="00004B1D" w:rsidRDefault="00C80165" w:rsidP="00AC7088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n</w:t>
            </w:r>
            <w:r w:rsidR="00130AE2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[…]</w:t>
            </w:r>
          </w:p>
        </w:tc>
      </w:tr>
    </w:tbl>
    <w:p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:rsidR="00FD4914" w:rsidRPr="00C80165" w:rsidRDefault="00C80165" w:rsidP="00C80165">
      <w:pPr>
        <w:spacing w:line="312" w:lineRule="auto"/>
        <w:rPr>
          <w:rFonts w:ascii="Imago" w:hAnsi="Imago" w:cstheme="minorHAnsi"/>
          <w:b/>
          <w:bCs/>
          <w:sz w:val="10"/>
          <w:szCs w:val="10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sectPr w:rsidR="00FD4914" w:rsidRPr="00C80165" w:rsidSect="00AC708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551"/>
    <w:multiLevelType w:val="hybridMultilevel"/>
    <w:tmpl w:val="5F801C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245B3"/>
    <w:multiLevelType w:val="hybridMultilevel"/>
    <w:tmpl w:val="5BD20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24609"/>
    <w:multiLevelType w:val="hybridMultilevel"/>
    <w:tmpl w:val="7098D3E2"/>
    <w:lvl w:ilvl="0" w:tplc="3A8C5A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0D33"/>
    <w:multiLevelType w:val="hybridMultilevel"/>
    <w:tmpl w:val="5896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0C79C2"/>
    <w:multiLevelType w:val="hybridMultilevel"/>
    <w:tmpl w:val="A2B8ED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6816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8"/>
    <w:rsid w:val="00003C34"/>
    <w:rsid w:val="00004B1D"/>
    <w:rsid w:val="00027BE0"/>
    <w:rsid w:val="000428A3"/>
    <w:rsid w:val="000C1A18"/>
    <w:rsid w:val="00130AE2"/>
    <w:rsid w:val="00286F0D"/>
    <w:rsid w:val="003D4919"/>
    <w:rsid w:val="005B5522"/>
    <w:rsid w:val="006233E5"/>
    <w:rsid w:val="00677AAE"/>
    <w:rsid w:val="006A5758"/>
    <w:rsid w:val="007D6D0A"/>
    <w:rsid w:val="00AC7088"/>
    <w:rsid w:val="00B0288A"/>
    <w:rsid w:val="00C80165"/>
    <w:rsid w:val="00D40A96"/>
    <w:rsid w:val="00F658A8"/>
    <w:rsid w:val="00FB092C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2C82-7AE8-4D01-8F87-7C054CC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08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708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semiHidden/>
    <w:rsid w:val="00AC708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C70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7088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AC708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0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Mosti</dc:creator>
  <cp:keywords/>
  <dc:description/>
  <cp:lastModifiedBy>Sirtori, Milena {MWIA~Monza}</cp:lastModifiedBy>
  <cp:revision>2</cp:revision>
  <dcterms:created xsi:type="dcterms:W3CDTF">2020-06-11T11:24:00Z</dcterms:created>
  <dcterms:modified xsi:type="dcterms:W3CDTF">2020-06-11T11:24:00Z</dcterms:modified>
</cp:coreProperties>
</file>